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1BD96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1A0097C1" wp14:editId="23CA7E1D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2D852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0917771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679FDF9F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B52D217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52C746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9B39948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0C1242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6B1">
        <w:rPr>
          <w:rFonts w:ascii="Times New Roman" w:hAnsi="Times New Roman" w:cs="Times New Roman"/>
          <w:b/>
          <w:sz w:val="28"/>
          <w:szCs w:val="28"/>
        </w:rPr>
        <w:t>81</w:t>
      </w: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C25432B" w14:textId="77777777" w:rsidR="00D8204D" w:rsidRPr="006E03AE" w:rsidRDefault="00D8204D" w:rsidP="00D8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8EB69E" w14:textId="157B1990" w:rsidR="00D8204D" w:rsidRPr="006E03AE" w:rsidRDefault="00D8204D" w:rsidP="00D820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4A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915</w:t>
      </w:r>
    </w:p>
    <w:p w14:paraId="66D870E0" w14:textId="77777777" w:rsidR="00692784" w:rsidRPr="006E03AE" w:rsidRDefault="00692784" w:rsidP="006927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461"/>
        <w:gridCol w:w="4109"/>
      </w:tblGrid>
      <w:tr w:rsidR="00692784" w:rsidRPr="006E03AE" w14:paraId="692583B7" w14:textId="77777777" w:rsidTr="00681F7D">
        <w:tc>
          <w:tcPr>
            <w:tcW w:w="5461" w:type="dxa"/>
            <w:hideMark/>
          </w:tcPr>
          <w:p w14:paraId="186F1F90" w14:textId="5AD25CC4" w:rsidR="00692784" w:rsidRPr="006E03AE" w:rsidRDefault="00692784" w:rsidP="006927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виконання </w:t>
            </w:r>
            <w:r w:rsidRPr="0004137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/>
              </w:rPr>
              <w:t>Програми розвитку вторинної медичної допомоги жителям Погребищенської міської територіальної громади на 2024-2026 роки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 2024 рік</w:t>
            </w:r>
          </w:p>
        </w:tc>
        <w:tc>
          <w:tcPr>
            <w:tcW w:w="4109" w:type="dxa"/>
          </w:tcPr>
          <w:p w14:paraId="7A1A9726" w14:textId="77777777" w:rsidR="00692784" w:rsidRPr="006E03AE" w:rsidRDefault="00692784" w:rsidP="0069278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5F3AE782" w14:textId="77777777" w:rsidR="00692784" w:rsidRPr="006E03AE" w:rsidRDefault="00692784" w:rsidP="006927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2B9B33" w14:textId="3E21F88F" w:rsidR="00681F7D" w:rsidRDefault="00EC03EA" w:rsidP="00692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 розроблення, затвердження та виконання міських цільових програм у Погребищенській територіальній громаді», рішення</w:t>
      </w:r>
      <w:r w:rsidR="008753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="0004137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допомоги жителям Погребищенської міської територіальної громади на 2024-2026 роки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137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1AAE" w:rsidRPr="008C0576">
        <w:rPr>
          <w:rFonts w:ascii="Times New Roman" w:hAnsi="Times New Roman"/>
          <w:sz w:val="28"/>
          <w:szCs w:val="28"/>
          <w:lang w:val="uk-UA"/>
        </w:rPr>
        <w:t>рішення</w:t>
      </w:r>
      <w:r w:rsidR="00F91AAE">
        <w:rPr>
          <w:rFonts w:ascii="Times New Roman" w:hAnsi="Times New Roman"/>
          <w:sz w:val="28"/>
          <w:szCs w:val="28"/>
          <w:lang w:val="uk-UA"/>
        </w:rPr>
        <w:t>м</w:t>
      </w:r>
      <w:r w:rsidR="00F91AAE" w:rsidRPr="008C0576">
        <w:rPr>
          <w:rFonts w:ascii="Times New Roman" w:hAnsi="Times New Roman"/>
          <w:sz w:val="28"/>
          <w:szCs w:val="28"/>
          <w:lang w:val="uk-UA"/>
        </w:rPr>
        <w:t xml:space="preserve"> 67 сесії Погребищенської міської ради 8 скликання від 20 грудня 2024 року №1170 «Про план роботи Погребищенської міської ради на 2025 рік»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09 жовтня 2025 року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>426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про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кт рішення міської ради «Про </w:t>
      </w:r>
      <w:r w:rsidR="00681F7D">
        <w:rPr>
          <w:rFonts w:ascii="Times New Roman" w:hAnsi="Times New Roman" w:cs="Times New Roman"/>
          <w:sz w:val="28"/>
          <w:szCs w:val="28"/>
          <w:lang w:val="uk-UA"/>
        </w:rPr>
        <w:t xml:space="preserve">хід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04137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допомоги жителям Погребищенської міської територіальної громади на 2024-2026 роки</w:t>
      </w:r>
      <w:r w:rsidR="00681F7D">
        <w:rPr>
          <w:rFonts w:ascii="Times New Roman" w:eastAsia="Times New Roman" w:hAnsi="Times New Roman"/>
          <w:sz w:val="28"/>
          <w:szCs w:val="28"/>
          <w:lang w:val="uk-UA"/>
        </w:rPr>
        <w:t xml:space="preserve"> за 2024 рік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37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64263834" w14:textId="77777777" w:rsidR="00681F7D" w:rsidRDefault="00681F7D" w:rsidP="00692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D3F67A" w14:textId="49EDDCCD" w:rsidR="0004137A" w:rsidRDefault="0004137A" w:rsidP="00681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781F3C2" w14:textId="77777777" w:rsidR="00681F7D" w:rsidRPr="0004137A" w:rsidRDefault="00681F7D" w:rsidP="00681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38E265" w14:textId="1B93F596" w:rsidR="0004137A" w:rsidRPr="00692784" w:rsidRDefault="0004137A" w:rsidP="00692784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2784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про </w:t>
      </w:r>
      <w:r w:rsidR="00EC03EA" w:rsidRPr="00692784">
        <w:rPr>
          <w:rFonts w:ascii="Times New Roman" w:hAnsi="Times New Roman" w:cs="Times New Roman"/>
          <w:sz w:val="28"/>
          <w:szCs w:val="28"/>
          <w:lang w:val="uk-UA"/>
        </w:rPr>
        <w:t xml:space="preserve">хід </w:t>
      </w:r>
      <w:r w:rsidRPr="0069278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87537A" w:rsidRPr="006927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92784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допомоги жителям Погребищенської міської територіальної громади на 2024-2026 роки</w:t>
      </w:r>
      <w:r w:rsidR="00EC03EA" w:rsidRPr="00692784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 w:rsidRPr="006927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927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2784">
        <w:rPr>
          <w:rFonts w:ascii="Times New Roman" w:hAnsi="Times New Roman" w:cs="Times New Roman"/>
          <w:sz w:val="28"/>
          <w:szCs w:val="28"/>
          <w:lang w:val="uk-UA"/>
        </w:rPr>
        <w:t>що додається,</w:t>
      </w:r>
      <w:r w:rsidR="00692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2784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33075AA6" w14:textId="77777777" w:rsidR="00692784" w:rsidRDefault="00692784" w:rsidP="0069278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6F2E46" w14:textId="77777777" w:rsidR="00681F7D" w:rsidRDefault="00681F7D" w:rsidP="0069278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F75432" w14:textId="77777777" w:rsidR="00692784" w:rsidRPr="006E03AE" w:rsidRDefault="00692784" w:rsidP="00692784">
      <w:pPr>
        <w:pStyle w:val="a9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громади.</w:t>
      </w:r>
    </w:p>
    <w:p w14:paraId="1365C022" w14:textId="77777777" w:rsidR="00692784" w:rsidRPr="006E03AE" w:rsidRDefault="00692784" w:rsidP="0069278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889425" w14:textId="584394F6" w:rsidR="00692784" w:rsidRPr="006E03AE" w:rsidRDefault="00692784" w:rsidP="00692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82755" w14:textId="77777777" w:rsidR="00692784" w:rsidRPr="006E03AE" w:rsidRDefault="00692784" w:rsidP="006927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F9C430" w14:textId="77777777" w:rsidR="00692784" w:rsidRPr="006E03AE" w:rsidRDefault="00692784" w:rsidP="00681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07EC2295" w14:textId="77777777" w:rsidR="00692784" w:rsidRPr="00692784" w:rsidRDefault="00692784" w:rsidP="00692784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9DA0BB" w14:textId="77777777" w:rsidR="00C937B6" w:rsidRDefault="00C937B6" w:rsidP="006927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14C59A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C937B6" w:rsidSect="0069278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681F7D" w:rsidRPr="00A678CE" w14:paraId="4BF0D21C" w14:textId="77777777" w:rsidTr="00216316">
        <w:trPr>
          <w:trHeight w:val="1418"/>
        </w:trPr>
        <w:tc>
          <w:tcPr>
            <w:tcW w:w="9322" w:type="dxa"/>
          </w:tcPr>
          <w:p w14:paraId="2763A333" w14:textId="77777777" w:rsidR="00681F7D" w:rsidRPr="00A678CE" w:rsidRDefault="00681F7D" w:rsidP="00FF7ED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4AC4A7C5" w14:textId="77777777" w:rsidR="00D8204D" w:rsidRPr="00A678CE" w:rsidRDefault="00D8204D" w:rsidP="00D8204D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Додаток</w:t>
            </w:r>
          </w:p>
          <w:p w14:paraId="75650B9A" w14:textId="77777777" w:rsidR="00D8204D" w:rsidRPr="00A678CE" w:rsidRDefault="00D8204D" w:rsidP="00D8204D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 xml:space="preserve">до рішення </w:t>
            </w:r>
            <w:r>
              <w:rPr>
                <w:sz w:val="28"/>
                <w:szCs w:val="28"/>
              </w:rPr>
              <w:t>81</w:t>
            </w:r>
            <w:r w:rsidRPr="00A678CE">
              <w:rPr>
                <w:sz w:val="28"/>
                <w:szCs w:val="28"/>
              </w:rPr>
              <w:t xml:space="preserve"> сесії</w:t>
            </w:r>
          </w:p>
          <w:p w14:paraId="407B0762" w14:textId="77777777" w:rsidR="00D8204D" w:rsidRPr="00A678CE" w:rsidRDefault="00D8204D" w:rsidP="00D8204D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Погребищенської міської ради 8 скликання</w:t>
            </w:r>
          </w:p>
          <w:p w14:paraId="2104B06C" w14:textId="423D85FE" w:rsidR="00681F7D" w:rsidRPr="00A678CE" w:rsidRDefault="00D8204D" w:rsidP="00D8204D">
            <w:pPr>
              <w:rPr>
                <w:rFonts w:ascii="Times New Roman" w:hAnsi="Times New Roman"/>
                <w:sz w:val="24"/>
                <w:szCs w:val="24"/>
              </w:rPr>
            </w:pPr>
            <w:r w:rsidRPr="001C36B1">
              <w:rPr>
                <w:rFonts w:ascii="Times New Roman" w:hAnsi="Times New Roman" w:cs="Times New Roman"/>
                <w:sz w:val="28"/>
                <w:szCs w:val="28"/>
              </w:rPr>
              <w:t>21 жовтня</w:t>
            </w:r>
            <w:r w:rsidRPr="00A678CE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Pr="00A678C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915</w:t>
            </w:r>
          </w:p>
        </w:tc>
      </w:tr>
    </w:tbl>
    <w:p w14:paraId="3CFC0C11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99BDD0F" w14:textId="77777777" w:rsidR="00681F7D" w:rsidRPr="00681F7D" w:rsidRDefault="00681F7D" w:rsidP="00692784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C67B009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ХІД ВИКОНАННЯ ПРОГРАМИ ЗА 2024 РІК</w:t>
      </w:r>
    </w:p>
    <w:p w14:paraId="20D9042A" w14:textId="77777777" w:rsidR="00C937B6" w:rsidRDefault="00C937B6" w:rsidP="00692784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14:paraId="40819041" w14:textId="16ED3D05" w:rsidR="00C937B6" w:rsidRPr="00681F7D" w:rsidRDefault="00C937B6" w:rsidP="0069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681F7D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Програма розвитку вторинної медичної допомоги жителям</w:t>
      </w:r>
    </w:p>
    <w:p w14:paraId="4587F504" w14:textId="3F8289F5" w:rsidR="00C937B6" w:rsidRPr="00681F7D" w:rsidRDefault="00C937B6" w:rsidP="0069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681F7D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Погребищенської міської територіальної громади на 2024-2026 роки</w:t>
      </w:r>
    </w:p>
    <w:p w14:paraId="0BCF6768" w14:textId="77777777" w:rsidR="00C937B6" w:rsidRDefault="00C937B6" w:rsidP="0069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</w:t>
      </w:r>
    </w:p>
    <w:p w14:paraId="487C504F" w14:textId="77777777" w:rsidR="00681F7D" w:rsidRPr="00681F7D" w:rsidRDefault="00681F7D" w:rsidP="0069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2EBEC92A" w14:textId="1BEFA4BE" w:rsidR="00C937B6" w:rsidRPr="00681F7D" w:rsidRDefault="00C937B6" w:rsidP="006927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681F7D">
        <w:rPr>
          <w:rFonts w:ascii="Times New Roman" w:hAnsi="Times New Roman" w:cs="Times New Roman"/>
          <w:b/>
          <w:bCs/>
          <w:sz w:val="28"/>
          <w:szCs w:val="28"/>
          <w:u w:val="single"/>
        </w:rPr>
        <w:t>30 листопада 2023 року № 1097</w:t>
      </w:r>
      <w:r w:rsidRPr="00681F7D"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 w:rsidRPr="00681F7D"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 w:rsidRPr="00681F7D"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</w:p>
    <w:p w14:paraId="68381590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7D2F27F3" w14:textId="77777777" w:rsidR="00681F7D" w:rsidRPr="00681F7D" w:rsidRDefault="00681F7D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AA03630" w14:textId="1BBE6367" w:rsidR="00C937B6" w:rsidRPr="00681F7D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Погребищенська міська рада</w:t>
      </w: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ab/>
      </w: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ab/>
      </w:r>
    </w:p>
    <w:p w14:paraId="7F4BB975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78133D68" w14:textId="77777777" w:rsidR="00681F7D" w:rsidRPr="00681F7D" w:rsidRDefault="00681F7D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716BE89" w14:textId="77777777" w:rsidR="00C937B6" w:rsidRPr="00681F7D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</w:pP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 xml:space="preserve">Комунальне підприємство «Погребищенська центральна лікарня» </w:t>
      </w:r>
    </w:p>
    <w:p w14:paraId="5E983927" w14:textId="7277281D" w:rsidR="00C937B6" w:rsidRPr="00681F7D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Погребищенської міської ради</w:t>
      </w: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ab/>
      </w:r>
      <w:r w:rsidRPr="00681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ab/>
      </w:r>
    </w:p>
    <w:p w14:paraId="10D56D87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66D79E25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47F9A44" w14:textId="1E4DF760" w:rsidR="00681F7D" w:rsidRDefault="00681F7D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 w:type="page"/>
      </w:r>
    </w:p>
    <w:p w14:paraId="78DAE3EE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1. Виконання заходів і завдань Програми</w:t>
      </w:r>
    </w:p>
    <w:p w14:paraId="00671049" w14:textId="7777777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14724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4349"/>
        <w:gridCol w:w="3120"/>
        <w:gridCol w:w="7"/>
        <w:gridCol w:w="3687"/>
        <w:gridCol w:w="2795"/>
      </w:tblGrid>
      <w:tr w:rsidR="00C937B6" w14:paraId="1614B649" w14:textId="77777777" w:rsidTr="00681F7D"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86683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7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B16697" w14:textId="38496662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 заходи</w:t>
            </w:r>
          </w:p>
        </w:tc>
        <w:tc>
          <w:tcPr>
            <w:tcW w:w="6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7D26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7102DE3D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</w:tr>
      <w:tr w:rsidR="00C937B6" w14:paraId="0E4332F3" w14:textId="77777777" w:rsidTr="00681F7D"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A1C631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3D1E11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74AF8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C3C8EF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7700658B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474D6" w14:textId="77777777" w:rsidR="00C937B6" w:rsidRDefault="00C937B6" w:rsidP="00681F7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C937B6" w14:paraId="65FB0641" w14:textId="77777777" w:rsidTr="00681F7D">
        <w:trPr>
          <w:trHeight w:val="126"/>
        </w:trPr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65BC2" w14:textId="05134ADC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Покращення якісного медичного обслуговування жителів громади</w:t>
            </w:r>
          </w:p>
        </w:tc>
      </w:tr>
      <w:tr w:rsidR="00C937B6" w14:paraId="5C71F9B4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BD13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61082" w14:textId="66A63CCD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Супровід вагітних лікарем акушер гінекологом в поліклінічно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відділенн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та облік з приводу вагітності в жіночій консультації.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429C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вагітності та своєчасне взяття вагітних на облік.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3E6B3" w14:textId="770613C4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64355" w14:textId="3F313DA4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94C24CB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568D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338D9" w14:textId="7992E21A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діагностики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якості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медичної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допомоги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дітям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хворим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неінфекційну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патологію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гострі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хронічні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захворювання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дихальної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серцево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судинної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системи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шлунково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кишкового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нирок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порушення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згортання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крові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аутизму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8C0A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захворювання дихальної системи, серця, шлунково-кишкового тракту.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304F4" w14:textId="702AC886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 діагностики та  якості надання медичної допомоги дітям, хворим на неінфекційну патологію:  гострі та хронічні захворювання  дихальної системи, серцево-судинної, шлунково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кишкового тракту, нирок, порушення згортання системи крові, аутизму.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F961" w14:textId="776A866C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медикаменти на суму 435,29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51A8D7E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0893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37B6" w14:paraId="52001D7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C7396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B144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629B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хворих на інфекційні захворювання, в тому числі вірусні гепатити.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AE1E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Удосконалення діагностики та якості надання медичної допомоги  дітям, хворим на інфекційні захворювання, в тому числі вірусні гепатити.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8B933" w14:textId="3FD703E1" w:rsidR="00C937B6" w:rsidRPr="008A6560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за кошти, що надійшли від платних послуг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тести для виявлення гепатиту В в кількості 1400 шт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20545,00 грн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19C5BD69" w14:textId="36BCB551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Закуплено тести для виявлення гепатиту С в кількості 1310 шт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22227,50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00B669D1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83506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1.4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7279B" w14:textId="0084B175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надання медичної допомоги та реабілітації дітям інвалідам згідно з локальними протоколами та індивідуальними програмами реабілітації.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74BE3" w14:textId="13768609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7107E" w14:textId="4AF8D3E9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811F" w14:textId="46E67DD7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1B6C246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62B7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DC149" w14:textId="540BD033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 невідкладної допомоги, хворим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в заклади обласного підпорядкування для надання високоспеціалізованої медичної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CB8C1" w14:textId="4500D472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серцево-судинних та судино-мозкових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89689" w14:textId="4BE2F6B3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3D81E" w14:textId="5D1F1056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A73F444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7ED4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2B0F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проведення профілактики гемолітичної хвороби новонароджених шляхом застосування антирезусного імуноглобуліну у визначених категорій вагітних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61672572" w14:textId="41F02D32" w:rsidR="00F91AAE" w:rsidRPr="00C937B6" w:rsidRDefault="00F91AAE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46007" w14:textId="3602C0BD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захворюваності на гемолітичну хворобу новонароджених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4CFAD" w14:textId="22A8E9E1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FDF3D" w14:textId="452120B3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3E40476" w14:textId="77777777" w:rsidTr="00681F7D"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E84A8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</w:t>
            </w:r>
          </w:p>
        </w:tc>
      </w:tr>
      <w:tr w:rsidR="00C937B6" w14:paraId="1EA3FAD7" w14:textId="77777777" w:rsidTr="00681F7D"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BFE35" w14:textId="5731E0C4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2.1.</w:t>
            </w:r>
            <w:r w:rsidR="00F91A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Придбання швидких тестів на:</w:t>
            </w:r>
          </w:p>
        </w:tc>
      </w:tr>
      <w:tr w:rsidR="00C937B6" w14:paraId="2E27057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ADDC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BD731" w14:textId="77777777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Виявлення вагітності.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B44D8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медичного нагляду за вагітними.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D0EB3" w14:textId="1E0E3221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C928" w14:textId="0FA3E829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00EEF8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9322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58AB6" w14:textId="3B5FA3BF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тестів на ПСА (простат специфічний антиген)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736B8" w14:textId="22F04334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AF914" w14:textId="21A5EF89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2BA4" w14:textId="5ACD4383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3C031FF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C895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EBCDB" w14:textId="7C64A01E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швидких тестів на приховану кров в калі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FF201" w14:textId="764EE300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захворювань передміхурової залози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3DF0A" w14:textId="5F19B22C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швидких тестів на приховану кров в калі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051D5" w14:textId="77D52F60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тести на суму 5778,00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183F2F41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AC068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4152C" w14:textId="0978DA8A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ес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для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огів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та обс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ог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пі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D0616" w14:textId="4B677148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100% вагітних жінок протестованих за допомогою імуноферментного аналізу щороку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F5050" w14:textId="48877D92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8CA22" w14:textId="10E92215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660A84E9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48D3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AE841" w14:textId="2F88A794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КП «Погребищенська ЦЛ» необхідним обладнанням, реактивами та тест-системами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CB498" w14:textId="4FA26F99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профілактику репродуктивних втрат, безпліддя та вроджених вад розвитку хромосомних хвороб у населенн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я.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C900C9" w14:textId="0D8DEA31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лабораторної служби КП «Погребищенська ЦЛ» необхідним обладнанням, реактивами та тест-системами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097F" w14:textId="643F0C1E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за кошти, що надійшли від платних послуг 255600,00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грн. </w:t>
            </w:r>
          </w:p>
          <w:p w14:paraId="0AC61118" w14:textId="77777777" w:rsidR="00F91AAE" w:rsidRDefault="00C937B6" w:rsidP="00F91A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за кошти місцевого бюджету лабораторні реактиви на суму 135554,00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грн. </w:t>
            </w:r>
          </w:p>
          <w:p w14:paraId="39B18C56" w14:textId="77777777" w:rsidR="00F91AAE" w:rsidRDefault="00F91AAE" w:rsidP="00F91A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66D3156" w14:textId="1858CBCC" w:rsidR="00F91AAE" w:rsidRPr="00F91AAE" w:rsidRDefault="00F91AAE" w:rsidP="00F91A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C937B6" w14:paraId="17431A88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9C23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CEDE7" w14:textId="5CBBB931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лабораторного обстеження громадян на COVID-19 IFA методом (призовники)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FFB804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Запобігання захворюванню серед населення Погроебищен-</w:t>
            </w:r>
          </w:p>
          <w:p w14:paraId="28437075" w14:textId="1F2A57C9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ської територіальної громади на COVID-19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E0DD9" w14:textId="367681A7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61366" w14:textId="7B58B004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DC6F4CF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D8B3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31647" w14:textId="28BC739B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антигенa COVID-19, антитіл M,G, а також придбання пробірок та шпателів для забору біоматеріалу на проведення ПЛР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A4BFA" w14:textId="14658D2E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Виявлення захворюваності на COVID-19 серед жителів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199C7" w14:textId="16E5DDC7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Придбання тест-систем для проведення експрес тестування на виявлення антигенa COVID-19, антитіл M,G, а також придбання пробірок та шпателів для забору біоматеріалу на проведення ПЛР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5269B" w14:textId="61C0C1B3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для виявлення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COVID-19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кількості 200 шт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5528,00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E08E11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A68B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2.1.8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0F5B3" w14:textId="185E179F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Забезпечити проведення до- та після тестового консультування та тестування на ВІЛ інфекцію хворих на туберкульоз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EA21A" w14:textId="3779C6BA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DA3A0" w14:textId="55C98FE1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Забезпечити проведення до- та після тестового  консультування та тестування на ВІЛ інфекцію хворих на туберкульоз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B0558" w14:textId="3AD3D1F6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тести на виявлення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ВІЛ інфекцію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кількості 1175 шт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21884,25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10D2A370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07E0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39345" w14:textId="77777777" w:rsidR="00C937B6" w:rsidRDefault="00C937B6" w:rsidP="00681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Забезпечення придбання контрацептивів для жінок  з важкою екстрагеніальною патологією та соціально неблагополучних, з метою попередження небажаної вагітності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14:paraId="77A4C8F3" w14:textId="77777777" w:rsidR="00F91AAE" w:rsidRDefault="00F91AAE" w:rsidP="00681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2EDEEB38" w14:textId="43BAA1A6" w:rsidR="00F91AAE" w:rsidRDefault="00F91AAE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28AAD" w14:textId="69D828FB" w:rsidR="00C937B6" w:rsidRP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Попередження незапланованої вагітності груп населення за ризиком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EE5B0" w14:textId="24A9108F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7EC8" w14:textId="04ECFC98" w:rsidR="00C937B6" w:rsidRP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8CB3FC1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4BF0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04F7F" w14:textId="77777777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69594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Доступність до безоплатної медичної допомоги, забезпечення лікарськими засобами</w:t>
            </w:r>
          </w:p>
          <w:p w14:paraId="1A050B76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5664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1F61B" w14:textId="6B2A8D5A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державної установи «Вінницький обласний центр контролю та профілактики хворою МОЗ України» шляхом надання припаратів.</w:t>
            </w:r>
          </w:p>
        </w:tc>
      </w:tr>
      <w:tr w:rsidR="00C937B6" w14:paraId="2BAD5B4C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98FB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AB5E6" w14:textId="12A30101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засобів та прекурсорів, для якісного стаціонарного лікування больового синдрому у    онкологічних 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0F34C" w14:textId="126A362B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купірування болю та покращення якості життя онкохворих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29409" w14:textId="638BAF74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наркотичних засобів та прекурсорів, для якісного стаціонарного лікування больового синдрому у онкологічних хворих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5E6A1" w14:textId="72A59DAA" w:rsid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наркотичних препаратів на суму 125000,00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35138DC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43DE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8198B" w14:textId="6CBCDC9E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рентгенівської плівки для обстеження легень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8B3AD" w14:textId="07BDFF60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населення профілактичними та діагностичними обстеженнями (рентгенологічними)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1C6F1" w14:textId="569E73F9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рентгенівської  плівки для обстеження легень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F64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рентген плівку на суму 58992,00 грн. </w:t>
            </w:r>
          </w:p>
          <w:p w14:paraId="3158C1E7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937B6" w14:paraId="6DDA60D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3542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311B5D" w14:textId="30FFBBBE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патологоанатомічних, гістологічних  та бактеріологічних досліджень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39089" w14:textId="5DD241F0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91C4" w14:textId="6B61A179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патологоанатомічних, гістологічних та бактеріологічних досліджень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0D64E" w14:textId="5A7D9E5E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гістологічних досліджень на суму  94663,33 грн та інфекційних захворювань на суму 10341,00 грн.</w:t>
            </w:r>
          </w:p>
        </w:tc>
      </w:tr>
      <w:tr w:rsidR="00C937B6" w14:paraId="4ACA521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16D78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1874F" w14:textId="1DB3D649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рівнів  територіальної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0BF22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хворих на цукровий діабет та попередження ускладнень.</w:t>
            </w:r>
          </w:p>
          <w:p w14:paraId="69B16898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688FA" w14:textId="17307D1F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1BF07" w14:textId="4A229FB4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 w:rsidR="002163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284E4BB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B774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B8024" w14:textId="4AFD7D82" w:rsidR="00C937B6" w:rsidRP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витратними матеріалами для визначення рівня глікованого гемоглобіну хворим на цукровий діабет в КП «Погребищенська ЦЛ»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CF9208" w14:textId="79C4C6FB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23C83" w14:textId="0D127476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82DE1" w14:textId="180A8E4A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274678B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7CB86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57BB9C" w14:textId="74513735" w:rsidR="00C937B6" w:rsidRDefault="00C937B6" w:rsidP="00681F7D">
            <w:pPr>
              <w:tabs>
                <w:tab w:val="left" w:pos="5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Виділити кошти на забезпечення амбулаторного та стаціонарного лікування учасників бойових дій,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00AE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Стабілізація та зменшення показників інвалідності покращення умов та якості надання медичної допомоги учасникам бойових дій, ветеранів війни в тому числі демобілізованих та членів сімей загиблих.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7BEBE" w14:textId="680161EE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Виділити кошти на забезпечення амбулаторного та стаціонарного лікування учасників бойових дій, 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D6D5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9433,81 грн. </w:t>
            </w:r>
          </w:p>
          <w:p w14:paraId="07F7A4A8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Перевязувальних матеоріалів на суму 3850,90 грн.</w:t>
            </w:r>
          </w:p>
        </w:tc>
      </w:tr>
      <w:tr w:rsidR="00C937B6" w14:paraId="28A6AF1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5274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071DB" w14:textId="6ABFF48C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медичними та знеболюючими препаратами при наданні паліативної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CDF11" w14:textId="3F77D0D0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Покращення умов та якості надання медичної допомоги.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Ефективне знеболювання пацієнтам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63012" w14:textId="729291A7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EF26B" w14:textId="7BEAA88E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3FA690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8C6E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242F7" w14:textId="61158848" w:rsidR="00C937B6" w:rsidRDefault="00C937B6" w:rsidP="00681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Придбання лікарських препаратів для хворих на орфанні захворювання у разі відсутності централізованих поставок з державного бюджету (хвороба Гоше, ювенільний ревматоїдний артрит, муковісцидоз, рак щитоподібної залози та наднирників)  у Погребищенській міській територіальній громаді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FAB11" w14:textId="121A21CD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показника інвалідизації та рівень смертності населення від орфанних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5A88" w14:textId="0F8F81AE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7E574" w14:textId="0F6E9946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EEED49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B51B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A80BE" w14:textId="20FADA96" w:rsidR="00C937B6" w:rsidRPr="00C937B6" w:rsidRDefault="00C937B6" w:rsidP="00681F7D">
            <w:pPr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лікарських препаратів для хворих на орфанні захворювання, які знаходяться на стаціонарному лікуванні у КП «Погребищенська ЦЛ»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9D9C2" w14:textId="52A08342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Зменшення показника інвалідизації та рівень смертності населення від орфанних захворювань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3AE10" w14:textId="72D861DA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95355" w14:textId="722ED118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BE8B0C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DC61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482FF" w14:textId="09186AF3" w:rsidR="00C937B6" w:rsidRP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23E09" w14:textId="08CBAF0B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 клінічних протоколів лікування екстрених станів у хворих на гемофілію до 100%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2D176" w14:textId="0906E668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6ED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1628,00 грн. </w:t>
            </w:r>
          </w:p>
          <w:p w14:paraId="2F99FE53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19BC648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91D7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CD486" w14:textId="68C1DA1A" w:rsid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1CE2E" w14:textId="6FD90BBB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 показників смертності та покращення якості реанімаційного супроводу хворого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F88B7" w14:textId="74A40189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8B5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192493.81 грн. </w:t>
            </w:r>
          </w:p>
          <w:p w14:paraId="6809EDDB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1839.60 грн.</w:t>
            </w:r>
          </w:p>
          <w:p w14:paraId="5FF6CA51" w14:textId="027783D4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Вироби медичного призначення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суму 19924,01 грн.</w:t>
            </w:r>
          </w:p>
        </w:tc>
      </w:tr>
      <w:tr w:rsidR="00C937B6" w14:paraId="2AB419F9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8BC5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D819D" w14:textId="52DBE7AB" w:rsidR="00C937B6" w:rsidRP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медикаментів та перев’язувальних матеріалів для надання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22633" w14:textId="5953718C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надання якісної вторинної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034EA" w14:textId="7137ED4F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медикаментів та перев’язувальних матеріалів для надання медичної допомоги жителям громади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CC4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27330,02 грн. </w:t>
            </w:r>
          </w:p>
          <w:p w14:paraId="15EC70E7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00986DC6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526F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3E251" w14:textId="0997EDA8" w:rsidR="00C937B6" w:rsidRP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рентгенівської плівки для обстеження хворих на tbc та осіб з групи ризику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DED14" w14:textId="2485068C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Лікувальна допомога населенню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D0630" w14:textId="1E58EB66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324D2" w14:textId="544B66EB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:rsidRPr="00C937B6" w14:paraId="3767E35B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8048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32A82" w14:textId="6BB82E6B" w:rsidR="00C937B6" w:rsidRP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препаратів.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26C5B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Якісне збереження вакцини.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3C291" w14:textId="13D9B20A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BF08B" w14:textId="218FE42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90052E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9F24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C937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2.18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F5312" w14:textId="77777777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Організація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2C0DE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Раннє виявлення патології чоловічої репродуктивної системи.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DCAB4" w14:textId="283080B0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65539" w14:textId="67C5B594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D6396A9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8868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2.19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D2456" w14:textId="26D3E035" w:rsidR="00C937B6" w:rsidRP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7BB6E" w14:textId="4116CDA1" w:rsidR="00C937B6" w:rsidRDefault="00B019BA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Оперативне надання невідкладної допомоги.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E29AC" w14:textId="294D2B3F" w:rsidR="00C937B6" w:rsidRP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хірургічного відділення необхідними медикаментами для надання невідкладної допомоги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CF6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14433,81 грн. </w:t>
            </w:r>
          </w:p>
          <w:p w14:paraId="2B852E6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 засобів на суму 4000,00 грн.</w:t>
            </w:r>
          </w:p>
          <w:p w14:paraId="2F525234" w14:textId="203172E9" w:rsid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50000,00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  <w:p w14:paraId="0428697D" w14:textId="2AD6834A" w:rsidR="00C937B6" w:rsidRP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Вироби медичного призначення на суму 41809,33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ACA84C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7985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2.20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C8F10" w14:textId="22DB756D" w:rsid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 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90E89" w14:textId="20ECD408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F80AC" w14:textId="388F0009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3DB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18396,88 грн. </w:t>
            </w:r>
          </w:p>
          <w:p w14:paraId="75A3AF20" w14:textId="24122AAA" w:rsidR="00C937B6" w:rsidRDefault="00C937B6" w:rsidP="0068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25559,67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  <w:p w14:paraId="23825A2F" w14:textId="785D3566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Вироби медичного призначення на суму 49603,11 грн.</w:t>
            </w:r>
          </w:p>
        </w:tc>
      </w:tr>
      <w:tr w:rsidR="00C937B6" w14:paraId="1C55B310" w14:textId="77777777" w:rsidTr="00681F7D"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4BFFA" w14:textId="1EFACB56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3. Покращення та створення умов роботи закладу охорони здоров’я при здійсненні своєї діяльності</w:t>
            </w:r>
          </w:p>
        </w:tc>
      </w:tr>
      <w:tr w:rsidR="00C937B6" w14:paraId="3C51E284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32D1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61271" w14:textId="77777777" w:rsidR="00C937B6" w:rsidRDefault="00C937B6" w:rsidP="00681F7D">
            <w:pPr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матеріально-технічного забезпечення жіночої консультації.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E4447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медичного нагляду за вагітними.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3FB8" w14:textId="77A6B2C3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F4D36" w14:textId="5834AB91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2836D4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BA9E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12B54" w14:textId="3F553E1D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Здійснення матеріально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технічного забезпечення ЛПЗ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80264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скринінгу патології шийки матки.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09E1B" w14:textId="31DE8FC6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E3B3C" w14:textId="6D7EBB26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F8A9140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4EA3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AA94F" w14:textId="77777777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E0773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життя, зменшення ризику смертності.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0B91D" w14:textId="423E7938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94C8" w14:textId="71BD2E76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6F43FB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320D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0853E" w14:textId="474CD8B8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матеріально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технічного оснащення кабінету планування сім’ї.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475E2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Удосконалення введення диспансерної групи репродуктивного здоров’я.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B618D" w14:textId="01AC4BE6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A4134" w14:textId="49E860BD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E0C1F5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CD81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B0CA6" w14:textId="72D4169D" w:rsidR="00C937B6" w:rsidRPr="00B019BA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медичного закладу вторинної допомоги   медичним обладнанням та оргтехнікою відповідно до табелю оснащення для діагностики та лікування СС та СМ захворювань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126C7" w14:textId="4D7481B7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97E68" w14:textId="09A12CEA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314A7" w14:textId="0744C1E9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6F108A91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B09D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4A67E" w14:textId="08C67A2F" w:rsidR="00C937B6" w:rsidRDefault="00C937B6" w:rsidP="00681F7D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Покращення  матеріально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технічного забезпечення спеціалізованих відділень  для своєчасної діагностики та надання невідкладної допомоги при   захворюваннях серцево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судинної системи та захворювань судин головного мозку,  згідно з табелем оснащення та  локальними протоколами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3E427" w14:textId="04A91629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серцево-судинних та судино-мозкових захворювань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45E5F" w14:textId="65C3D1DF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547CE" w14:textId="245753F2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B74A8BE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0C99F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3B6CB" w14:textId="1EAB6057" w:rsidR="00C937B6" w:rsidRPr="00B019BA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кабінету ендоскопічної діагностики розхідними матеріалами для якісного та своєчасного виконання обстежень пацієнтів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88860" w14:textId="3FBBB213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населення профілактичними та діагностичними обстеженнями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4A3D1" w14:textId="1D757FFC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Забезпечення кабінету ендоскопічної діагностики розхідними матеріалами для якісного та своєчасного виконання обстежень пацієнтів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D53B4" w14:textId="414A1831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 засобів на суму 383,83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  <w:p w14:paraId="599104DE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7330,02 грн.</w:t>
            </w:r>
          </w:p>
        </w:tc>
      </w:tr>
      <w:tr w:rsidR="00C937B6" w14:paraId="233ED46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A50A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5B38C" w14:textId="40B18091" w:rsidR="00C937B6" w:rsidRPr="00B019BA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5CC44" w14:textId="2F9BB07D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населення профілактичними та діагностичними обстеженнями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A0E56" w14:textId="70FB8CCF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4FDF2" w14:textId="7D55E24C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55B648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742B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66C62" w14:textId="02CE7ECF" w:rsidR="00C937B6" w:rsidRPr="00B019BA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Удосконалення роботи та забезпечення обладнанням і витратними матеріалами, мамологічного кабінету та кабінету патології шийки матки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8D94C" w14:textId="7FD46860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онкологічної захворюваності молочної залози і зменшення смертності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50F73" w14:textId="12B526CF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E9C9F" w14:textId="4A9E9775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DF0699E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CE7B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2FCD2" w14:textId="6EAA5C72" w:rsidR="00C937B6" w:rsidRPr="00B019BA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лікувально</w:t>
            </w:r>
            <w:r w:rsidR="008A656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профілактичні заклади громади сучасною діагностичною апаратурою для своєчасного виявлення передракових захворювань та раку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A0937" w14:textId="4F69AB37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Зменшення онкологічних захворювань всіх локалізацій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03F73" w14:textId="23DA3267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EE8A8" w14:textId="04CC4F98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0CBBA8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0C48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FC802" w14:textId="2D163A36" w:rsidR="00C937B6" w:rsidRPr="00B019BA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роботи  чоловічого оглядового кабінету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10FCF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Раннє виявлення захворювань передміхурової залози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18B8B637" w14:textId="48C3E1BD" w:rsidR="00F91AAE" w:rsidRDefault="00F91AAE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32C62" w14:textId="1DB7EB60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A5B42" w14:textId="33CD81F1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342D96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FEAA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9F8CC" w14:textId="3718890A" w:rsidR="00C937B6" w:rsidRPr="00B019BA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Придбання необхідного обладнання, інструментарію та розхідних матеріалів для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покращення  оснащення операційного блоку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A9088" w14:textId="6024A02B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7BD39" w14:textId="16576455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Придбання необхідного обладнання, інструментарію та розхідних матеріалів для покращення оснащення операційного блоку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30B7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29433,41 грн. </w:t>
            </w:r>
          </w:p>
          <w:p w14:paraId="393B092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Дез. засобів на суму 3590,01 грн.</w:t>
            </w:r>
          </w:p>
          <w:p w14:paraId="28DAF702" w14:textId="77777777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Перев’язувальних матеріалів на суму 29885,88 грн.</w:t>
            </w:r>
          </w:p>
        </w:tc>
      </w:tr>
      <w:tr w:rsidR="00C937B6" w14:paraId="5AE269C4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AF77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39EB6" w14:textId="434E037F" w:rsidR="00C937B6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невідкладної медичної допомоги (ЕНМД) 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CA534" w14:textId="22E90830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A83BF" w14:textId="4E55650B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відділення Екстреної невід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кладної медичної допомоги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D17A6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медикаментів на суму 176578,63 грн. </w:t>
            </w:r>
          </w:p>
          <w:p w14:paraId="1FC0E5F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Медичні вироби на суму 88919,90 грн.</w:t>
            </w:r>
          </w:p>
          <w:p w14:paraId="46420F9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медичного інвентаря, побутової техніки та меблів для терапевтичного корпусу   на суму 359400,00 грн. </w:t>
            </w:r>
          </w:p>
          <w:p w14:paraId="6F5CEC4E" w14:textId="13F5F684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Придбання будівельних матеріалів для</w:t>
            </w:r>
            <w:r w:rsidR="00681F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ремонту терапевтичного корпусу на суму 193000,00 грн.</w:t>
            </w:r>
          </w:p>
        </w:tc>
      </w:tr>
      <w:tr w:rsidR="00C937B6" w14:paraId="269E81D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060B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C1904" w14:textId="2173D988" w:rsidR="00C937B6" w:rsidRPr="00B019BA" w:rsidRDefault="00C937B6" w:rsidP="00681F7D">
            <w:pPr>
              <w:tabs>
                <w:tab w:val="left" w:pos="5805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оснащення очного кабінету КП Погребищенська ЦЛ, підвищення рівня ефективності його роботи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86693" w14:textId="7DBA557B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якості життя хворих з очною патологією на 5%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3F11D" w14:textId="706E44A5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5CBF7" w14:textId="514C5C9C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C70FB5C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72CE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19A8B" w14:textId="77777777" w:rsid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28210" w14:textId="037291C4" w:rsidR="00C937B6" w:rsidRPr="00B019BA" w:rsidRDefault="00B019BA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48929" w14:textId="5D4EC885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ED292" w14:textId="326F78A0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3059F1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7EDD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BF66C" w14:textId="19EA6CF1" w:rsidR="00C937B6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Впровадження надання паліативної допомоги на базі КП «Погребищенська центральна лікарня». Створення палат для надання паліативної допомоги пацієнтам в стаціонарі та виїзних бригад для надання паліативної допомоги на дому.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95264" w14:textId="79735196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AB944" w14:textId="580DE1ED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257F8" w14:textId="27A11372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4D63DE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4C83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29D4F" w14:textId="140DAC77" w:rsidR="00C937B6" w:rsidRPr="00B019BA" w:rsidRDefault="00C937B6" w:rsidP="00681F7D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Придбання комп’ютерної техніки та програмного забезпечення, оплата послуг з прокладання мережі 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інтернет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9AEAD" w14:textId="0BDDBBBD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 ефективності процесу лікування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EE78E" w14:textId="5478028C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62215" w14:textId="1B069A3D" w:rsidR="00C937B6" w:rsidRPr="00B019BA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B019B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298F88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151D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E2C54" w14:textId="6757E6C8" w:rsidR="00C937B6" w:rsidRPr="00B019BA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 супроводу та модернізації програмного забезпечення, ремонт комп’ютерної та оргтехніки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77054" w14:textId="74E5DF61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 ефективності процесу лікуванн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я.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D09E0" w14:textId="31B78F24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Забезпечення супроводу та модернізації програмного забезпечення, ремонт комп’ютерної та оргтехніки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BB88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ремонт комп’ютерної техніки на суму 16028,00 грн.</w:t>
            </w:r>
          </w:p>
          <w:p w14:paraId="4AF70C20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37B6" w14:paraId="2109E9A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3F34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3.19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95551" w14:textId="69FB1824" w:rsidR="00C937B6" w:rsidRPr="00B019BA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Оплата послуг провідного, мобільного та інтернет зв’язку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B09CD" w14:textId="60DA0288" w:rsidR="00C937B6" w:rsidRPr="00B019BA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Підвищення ефективності процесу лікування</w:t>
            </w:r>
            <w:r w:rsidR="00B019B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3BD3C" w14:textId="269FF300" w:rsidR="00C937B6" w:rsidRPr="00B019BA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Оплата послуг провідного, мобільного та інтернет зв’язку</w:t>
            </w:r>
            <w:r w:rsidR="00B019BA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B8BD" w14:textId="77B6508B" w:rsidR="00C937B6" w:rsidRDefault="00C937B6" w:rsidP="00F91A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оплату послуг в кілько</w:t>
            </w:r>
            <w:r w:rsidR="00B019BA">
              <w:rPr>
                <w:rFonts w:ascii="Times New Roman" w:hAnsi="Times New Roman" w:cs="Times New Roman"/>
                <w:sz w:val="28"/>
                <w:szCs w:val="28"/>
              </w:rPr>
              <w:t>сті 12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</w:t>
            </w:r>
            <w:r w:rsidR="00B019BA">
              <w:rPr>
                <w:rFonts w:ascii="Times New Roman" w:hAnsi="Times New Roman" w:cs="Times New Roman"/>
                <w:sz w:val="28"/>
                <w:szCs w:val="28"/>
              </w:rPr>
              <w:t xml:space="preserve">шт.  на суму 89400,00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019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40F0C17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6627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C8084" w14:textId="77777777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B2982" w14:textId="044CD759" w:rsidR="00C937B6" w:rsidRPr="00072055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Дотримання вимог охорони праці в закладах охорони здоров’я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44D1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E8F00" w14:textId="1AC438F1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коштів КП «Погребищенська центральної лікарні»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5872F1F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A396F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A3D4E" w14:textId="12EE28EF" w:rsidR="00C937B6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 обладнанням відповідно до табелю оснащення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E950E" w14:textId="55A503C2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Зниження показників смертності та покращення якості реанімаційного супроводу хворого</w:t>
            </w:r>
            <w:r w:rsidR="00072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90B02" w14:textId="368E0663" w:rsidR="00C937B6" w:rsidRPr="00072055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ю фінансування</w:t>
            </w:r>
            <w:r w:rsid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82C2A" w14:textId="0197E6CD" w:rsidR="00C937B6" w:rsidRPr="00072055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0720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3543C90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97F1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DD148" w14:textId="3B7DE9FD" w:rsidR="00C937B6" w:rsidRPr="00072055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Виділення коштів на оплату комунальних послуг та енергоносіїв закладу охорони здоров’я Погребищенської міської територіальної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2598C" w14:textId="68866C7F" w:rsidR="00C937B6" w:rsidRPr="00072055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сільських та міських Закладів охорони здоров’я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23803" w14:textId="07FD246C" w:rsidR="00C937B6" w:rsidRPr="00072055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Виділення коштів на оплату комунальних послуг та енергоносіїв закладу охорони здоров’я Погребищенської міської територіальної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BA800" w14:textId="283CCFF2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Електроенергія на суму 1043600,00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</w:p>
          <w:p w14:paraId="0105B743" w14:textId="0C7EA108" w:rsidR="00C937B6" w:rsidRPr="00DA7393" w:rsidRDefault="00C937B6" w:rsidP="008A65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Теплопостачання на суму 2 300 000,00 грн. Розподіл природнього газу на суму 17600,00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C937B6" w14:paraId="4DC868C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4352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72FF7" w14:textId="463B12EC" w:rsidR="00C937B6" w:rsidRPr="00072055" w:rsidRDefault="00C937B6" w:rsidP="00681F7D">
            <w:pPr>
              <w:spacing w:after="0" w:line="240" w:lineRule="auto"/>
              <w:rPr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паливно мастильних матеріалів та запчастин для обслуговування медичного автотранспорту закладу охорони здоров`я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8160A" w14:textId="6351B788" w:rsidR="00C937B6" w:rsidRPr="00072055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2221F" w14:textId="50FAC767" w:rsidR="00C937B6" w:rsidRPr="00072055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паливно мастильних матеріалів та запчастин для обслуговування медичного автотранспорту закладу охорони здоров`я громади</w:t>
            </w:r>
            <w:r w:rsidR="0007205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EAB6" w14:textId="6762D726" w:rsidR="00C937B6" w:rsidRPr="008A6560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бензину А-95 в кількості 1700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 на суму 81600,00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8A65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3C400DBA" w14:textId="1169516F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Закуплено ДП в кількості 5650 </w:t>
            </w:r>
            <w:r w:rsidR="001427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суму 277650,00</w:t>
            </w:r>
            <w:r w:rsidR="001427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  <w:r w:rsidR="000720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005B6899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937B6" w14:paraId="2EDB011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7B6A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68379" w14:textId="77777777" w:rsidR="00C937B6" w:rsidRDefault="00C937B6" w:rsidP="00681F7D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Обслуговування та проведення ремонту апаратів УЗД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EA741" w14:textId="70D81042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32A79" w14:textId="2BF4A81E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15733" w14:textId="63E24F5A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367B06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5A6B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3.25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9D91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продуктів харчування для хворих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2AA8BE" w14:textId="7C0B2255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якості надання медичної допомоги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842E3" w14:textId="523113A2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Придбання продуктів харчування для хворих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ACB58" w14:textId="3FCB1853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Закуплено продуктів харчування на суму 430000,00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2158320C" w14:textId="77777777" w:rsidTr="00681F7D"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66909" w14:textId="0506648E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4. Забезпечення безпечних умов праці та фінансування оплати праці медичних працівників</w:t>
            </w:r>
          </w:p>
        </w:tc>
      </w:tr>
      <w:tr w:rsidR="00C937B6" w14:paraId="0E6914AB" w14:textId="77777777" w:rsidTr="00681F7D">
        <w:trPr>
          <w:trHeight w:val="9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4BD8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84667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61AD24" w14:textId="6D710643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якості життя, зменшення ризику поширення захворювань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C221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Забезпечити індивідуальний захист та дотримання протиепідемічного режиму при проведенні заходів імунопрофілактики.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55274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індивідуального захисту на суму 40073,37 грн.</w:t>
            </w:r>
          </w:p>
        </w:tc>
      </w:tr>
      <w:tr w:rsidR="00C937B6" w14:paraId="017FF93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AA69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58063" w14:textId="27268B06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 інфекційного контролю з метою попередження внутрішньо – лікарняної інфекції післяопераційних хворих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B4349" w14:textId="0B4B70FE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Попередження внутрішньо – лікарняної інфекції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21F6" w14:textId="32373726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0970E" w14:textId="240A1793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5C4B75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94FA3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0D5B8" w14:textId="4E78A2B2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A6FB" w14:textId="683A7EFC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Кількість медичних працівників, забезпечених засобами індивідуального захисту, до 100%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9D70B" w14:textId="5FB2FE15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ичн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в,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кі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ож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р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СНІД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нн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бов’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B99B6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індивідуального захисту на суму 71910,54 грн.</w:t>
            </w:r>
          </w:p>
        </w:tc>
      </w:tr>
      <w:tr w:rsidR="00C937B6" w14:paraId="2E3277D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AE88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7BEE4" w14:textId="0CB03A3A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 ВІЛ/СНІД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2F29D" w14:textId="5FB67CC3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825D4F" w14:textId="76DD3FCB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Страхування медичних працівників на випадок зараження ВІЛ/СНІД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2653C" w14:textId="7DC6A9C4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досягнуто за рахунок кошті</w:t>
            </w:r>
            <w:r w:rsidR="00DA7393">
              <w:rPr>
                <w:rFonts w:ascii="Times New Roman" w:hAnsi="Times New Roman" w:cs="Times New Roman"/>
                <w:sz w:val="28"/>
                <w:szCs w:val="28"/>
              </w:rPr>
              <w:t>в КП «Погребищенська центральн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DA7393">
              <w:rPr>
                <w:rFonts w:ascii="Times New Roman" w:hAnsi="Times New Roman" w:cs="Times New Roman"/>
                <w:sz w:val="28"/>
                <w:szCs w:val="28"/>
              </w:rPr>
              <w:t xml:space="preserve"> лікарн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6C4DAD90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CC3D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8459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C115E" w14:textId="496BB6EB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закладу охорони здоров’я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2FE1F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нарахуваннями.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B9CDE" w14:textId="44F905A2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Виплата заробітної плати працівників з нарахуванням на суму 1314500,00 грн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37B6" w14:paraId="30E50A0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86100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E283A" w14:textId="138AF616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9E9DA" w14:textId="550F5706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Утримання закладів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D0D30" w14:textId="488A6163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Страхування медичного автотранспорту закладів охорони здоров’я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FBEBB" w14:textId="3D7ABEEE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Застраховано 4 </w:t>
            </w:r>
            <w:r w:rsidR="00C337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одиниці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автотранспорту на суму  1278,00</w:t>
            </w:r>
            <w:r w:rsidR="00D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C937B6" w14:paraId="49B0B185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EF00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A566B" w14:textId="0EC4DD82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Придбання засобів індивідуального захисту від інфікування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-19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20A9C" w14:textId="31728C16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BDF1" w14:textId="1274E2E4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Придбання засобів індивідуального захисту від інфікування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COVID</w:t>
            </w:r>
            <w:r w:rsidRPr="00C937B6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-19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C9F87" w14:textId="2930EF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Придбано засоби індивідуального захисту на суму 69191,46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грн.</w:t>
            </w:r>
          </w:p>
        </w:tc>
      </w:tr>
      <w:tr w:rsidR="00C937B6" w14:paraId="7BB6C850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70CF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A1F4D" w14:textId="77777777" w:rsidR="00C937B6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Страхування медичних працівників на випадок зараження </w:t>
            </w:r>
          </w:p>
          <w:p w14:paraId="5DEF9B32" w14:textId="555F6944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COVID-19</w:t>
            </w:r>
            <w:r w:rsidR="00DA739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1BF48" w14:textId="48564905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Запобігання захворюваності серед жителів громади</w:t>
            </w:r>
            <w:r w:rsidR="00DA739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3F922" w14:textId="313C0D33" w:rsidR="00C937B6" w:rsidRPr="00DA7393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96E3C" w14:textId="67D322D5" w:rsidR="00C937B6" w:rsidRPr="00DA7393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 не досягнуто</w:t>
            </w:r>
            <w:r w:rsidR="00DA73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1DCED59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FA112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2FAB0" w14:textId="77777777" w:rsidR="00C937B6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Проведення бактериологічних досліджень, медичних оглядів працівників ЗОЗ громади.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83942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Запобігання захворюваності серед жителів громади.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9749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Проведення бактериологічних досліджень, медичних оглядів працівників ЗОЗ громади.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B8A7F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бактеріологічних досліджень на суму 14715,84 грн.</w:t>
            </w:r>
          </w:p>
        </w:tc>
      </w:tr>
      <w:tr w:rsidR="00C937B6" w14:paraId="2097B0F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A468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1532E" w14:textId="77777777" w:rsidR="00C937B6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1023F" w14:textId="1AFFA2AA" w:rsidR="00C937B6" w:rsidRPr="005A31A4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Профілактика ризику захворювання ВІЛ та СНІДу у відділенні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589D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6CE01283" w14:textId="5C10261A" w:rsidR="00F91AAE" w:rsidRPr="005A31A4" w:rsidRDefault="00F91AAE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30D72" w14:textId="77777777" w:rsidR="00C937B6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Закуплено засоби індивідуального захисту на суму 36092,51 грн.</w:t>
            </w:r>
          </w:p>
        </w:tc>
      </w:tr>
      <w:tr w:rsidR="00C937B6" w14:paraId="5D823BD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6C085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4.11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98019" w14:textId="3D695363" w:rsidR="00C937B6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бактеріцидних ламп та дезрозчинів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0E6F" w14:textId="7292A52F" w:rsidR="00C937B6" w:rsidRPr="005A31A4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Лікувально-профілактична допомога населенню Погребищенської міської територіальної громади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A7984" w14:textId="7ED7F1EF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4717A" w14:textId="0CB0D6A8" w:rsidR="00C937B6" w:rsidRPr="005A31A4" w:rsidRDefault="00C937B6" w:rsidP="00681F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6EFC097" w14:textId="77777777" w:rsidTr="00681F7D">
        <w:tc>
          <w:tcPr>
            <w:tcW w:w="14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DD3B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C937B6" w14:paraId="0649B90C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C21AB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47B89" w14:textId="7727AEC3" w:rsidR="00C937B6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C937B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Провести ремонт рентгенкабінету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3E526" w14:textId="486876D6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ACD5B" w14:textId="6AA3BD4A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4DAC6" w14:textId="26A1C003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71BA9D9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CBB81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21BE7" w14:textId="264FFDCC" w:rsidR="00C937B6" w:rsidRPr="005A31A4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Проведення ремонтних робіт  та облаштування приміщень для КТ. Встановлення і обслуговування  КТ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5572A" w14:textId="65C83241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та якості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DD5FA" w14:textId="4C3CDBD4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6AAFF" w14:textId="55CA234A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43CC91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BFF4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DD9DA" w14:textId="46B8AE77" w:rsidR="00C937B6" w:rsidRPr="005A31A4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Завершення реконструкції хірургічного корпусу (в частині даху та фасаду)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B78D5" w14:textId="3609EA3E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747CA" w14:textId="356C0C4A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9E401" w14:textId="0D203C77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932EA9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C33B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855E2" w14:textId="28BC62F2" w:rsidR="00C937B6" w:rsidRPr="005A31A4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3A29B" w14:textId="5E2C9CDA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1F68A" w14:textId="708A4736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Обслуговування ліфта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BEAFD" w14:textId="03DAD1AA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обслуговування на суму 29700,00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грн.</w:t>
            </w:r>
          </w:p>
        </w:tc>
      </w:tr>
      <w:tr w:rsidR="00C937B6" w14:paraId="085AF132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F68DE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6F2B3" w14:textId="6783043C" w:rsidR="00C937B6" w:rsidRPr="005A31A4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забезпечення енергобезпеки під час блекауту та відключення електроенергії, встановлення, облаштування та підключення генераторів і забезпечення їх паливно мастильними матеріалами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9A626" w14:textId="25DCB48A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7FA04" w14:textId="61B4DAE2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забезпечення енергобезпеки під час блекауту та відключення електроенергії, встановлення, облаштування та підключення генераторів і забезпечення їх паливно мастильними матеріалами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F28BE" w14:textId="2D72E72D" w:rsidR="00C937B6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Закуплено бензин А-95 в кількості 150 л на суму 8100,00 грн. та ДП в кількості 1280 л на суму 64640,00 грн.</w:t>
            </w:r>
          </w:p>
        </w:tc>
      </w:tr>
      <w:tr w:rsidR="00C937B6" w14:paraId="420B79A3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3BB6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5.6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9D0CF" w14:textId="6347B2CA" w:rsidR="00C937B6" w:rsidRPr="005A31A4" w:rsidRDefault="00C937B6" w:rsidP="00681F7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Виготовлення ПКД та встановлення системи кондиціонування та вентиляції в закладі  та їх обслуговування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C8658" w14:textId="50A2D25D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EA9C3C" w14:textId="116D119B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88176" w14:textId="2049164A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091F2EA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6401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5.7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5EFC7" w14:textId="2EE8EA74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Реконструкція та поточні ремонти приміщень хірургічного корпусу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C5FF7" w14:textId="38772840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умов надання медичної допомоги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A42D3" w14:textId="4E4FFD5C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2660E" w14:textId="6DB791A7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5814CAC8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0CDF5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5.8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9E666" w14:textId="365BAEB3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Співфінансування на виготовлення ПКД та проведення будівництва, капітальних ремонтів та реконструкції приміщень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8D251" w14:textId="7649ECC1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Покращення доступності та якості надання медичної допомоги населенню громади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1942" w14:textId="0D0C9F41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Співфінансування на виготовлення ПКД та проведення будівництва, капітальних ремонтів та реконструкції приміщень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ADCC9" w14:textId="723E06A3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коригування ПДК (термомодернізація) на суму 25000,00 грн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937B6" w14:paraId="25E6EBFB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44A9A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5.9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EB7A9" w14:textId="77353471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88D55" w14:textId="4F29B86E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2E5E6" w14:textId="0E9524A9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A713C" w14:textId="0AAC32ED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43C45B4D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7C637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5.10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BF125" w14:textId="0B2A652C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Завершення ремонту каналізаційної системи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F944B" w14:textId="77777777" w:rsidR="00C937B6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FDEBEA7" w14:textId="74780FDD" w:rsidR="00F91AAE" w:rsidRPr="005A31A4" w:rsidRDefault="00F91AAE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4FEEF" w14:textId="3D058B0B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4F0BE" w14:textId="18B40548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325C0E47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F6E3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5.11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50F20" w14:textId="4D3B5E4B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Капітальний ремонт пральні  та придбання пральних машин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206DC" w14:textId="799D337E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DDD4B" w14:textId="1ECD5738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6901" w14:textId="4697CF4B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A461AEF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C7524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5.12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69428" w14:textId="48F842D1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поточних ремонтів, придбання устаткування та кухонного інвентаря для харчоблоку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EB791" w14:textId="77282C35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52B3E" w14:textId="5B34D6C0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89CDA" w14:textId="151F7A5D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038F1E74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3FE19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5.13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7AC31" w14:textId="6B9E0A8C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Проведення реконструкції поточних ремонтів відділень стерилізації та моргу, придбання апаратури та інвентаря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5CCF6" w14:textId="43D55972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 доступності та якості медичного обслуговування населення громади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4C845" w14:textId="6AD5557C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3BCCE" w14:textId="153D658B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2EC0852E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0061C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5.14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71BF7" w14:textId="6F6D43C2" w:rsidR="00C937B6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Облаштування та проведення благоустрою території лікарні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8AA9E" w14:textId="1511F9E7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Покращення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умов перебування на території лікарні.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67213" w14:textId="6DACD274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3145A" w14:textId="1A12AD8B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937B6" w14:paraId="178AED7F" w14:textId="77777777" w:rsidTr="00681F7D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2104D" w14:textId="77777777" w:rsidR="00C937B6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5.15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82499" w14:textId="49CC5417" w:rsidR="00C937B6" w:rsidRPr="005A31A4" w:rsidRDefault="00C937B6" w:rsidP="00681F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Обслуговування системи водопостачання та водовідведення закладу</w:t>
            </w:r>
            <w:r w:rsidR="005A31A4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0FE7D" w14:textId="59987BA5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 функціонування закладу</w:t>
            </w:r>
            <w:r w:rsidR="005A31A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3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FD375" w14:textId="3EC2C674" w:rsidR="00C937B6" w:rsidRPr="005A31A4" w:rsidRDefault="00C937B6" w:rsidP="00681F7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 не проводився у зв’язку з відсутністю фінансування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0055F" w14:textId="514430A6" w:rsidR="00C937B6" w:rsidRPr="005A31A4" w:rsidRDefault="00C937B6" w:rsidP="00681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Результатів не досягнуто</w:t>
            </w:r>
            <w:r w:rsidR="005A31A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</w:tbl>
    <w:p w14:paraId="47C5EEC3" w14:textId="1F92EE91" w:rsidR="00F91AAE" w:rsidRDefault="00F91AAE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2D6E340" w14:textId="77777777" w:rsidR="00F91AAE" w:rsidRDefault="00F91AA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br w:type="page"/>
      </w:r>
    </w:p>
    <w:p w14:paraId="0F658F93" w14:textId="29079B57" w:rsidR="00C937B6" w:rsidRDefault="00C937B6" w:rsidP="006927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4641C0FC" w14:textId="77777777" w:rsidR="00C937B6" w:rsidRDefault="00C937B6" w:rsidP="00692784">
      <w:pPr>
        <w:pStyle w:val="TableParagraph"/>
        <w:ind w:firstLine="567"/>
        <w:rPr>
          <w:w w:val="88"/>
        </w:rPr>
      </w:pPr>
    </w:p>
    <w:tbl>
      <w:tblPr>
        <w:tblStyle w:val="TableNormal"/>
        <w:tblW w:w="14715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8"/>
        <w:gridCol w:w="4594"/>
        <w:gridCol w:w="1291"/>
        <w:gridCol w:w="1644"/>
        <w:gridCol w:w="1368"/>
        <w:gridCol w:w="1440"/>
      </w:tblGrid>
      <w:tr w:rsidR="00C937B6" w14:paraId="0F5AA480" w14:textId="77777777" w:rsidTr="009140D4">
        <w:trPr>
          <w:trHeight w:val="500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616E" w14:textId="77777777" w:rsidR="00C937B6" w:rsidRDefault="00C937B6" w:rsidP="00681F7D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</w:rPr>
              <w:t>Найменування завдання</w:t>
            </w:r>
          </w:p>
        </w:tc>
        <w:tc>
          <w:tcPr>
            <w:tcW w:w="4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A9A6" w14:textId="77777777" w:rsidR="00C937B6" w:rsidRDefault="00C937B6" w:rsidP="00681F7D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2AC44CB4" w14:textId="77777777" w:rsidR="00C937B6" w:rsidRDefault="00C937B6" w:rsidP="00681F7D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pacing w:val="-1"/>
                <w:sz w:val="28"/>
                <w:szCs w:val="28"/>
              </w:rPr>
              <w:t xml:space="preserve">      </w:t>
            </w:r>
            <w:r>
              <w:rPr>
                <w:color w:val="000000" w:themeColor="text1"/>
                <w:spacing w:val="-1"/>
                <w:sz w:val="28"/>
                <w:szCs w:val="28"/>
              </w:rPr>
              <w:t xml:space="preserve">Найменування </w:t>
            </w:r>
            <w:r>
              <w:rPr>
                <w:spacing w:val="-1"/>
                <w:sz w:val="28"/>
                <w:szCs w:val="28"/>
              </w:rPr>
              <w:t>показника</w:t>
            </w:r>
          </w:p>
        </w:tc>
        <w:tc>
          <w:tcPr>
            <w:tcW w:w="2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F518F" w14:textId="77777777" w:rsidR="00C937B6" w:rsidRDefault="00C937B6" w:rsidP="00681F7D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Значення </w:t>
            </w:r>
            <w:r>
              <w:rPr>
                <w:w w:val="95"/>
                <w:sz w:val="28"/>
                <w:szCs w:val="28"/>
              </w:rPr>
              <w:t>показника</w:t>
            </w:r>
            <w:r>
              <w:rPr>
                <w:spacing w:val="-50"/>
                <w:w w:val="95"/>
                <w:sz w:val="28"/>
                <w:szCs w:val="28"/>
              </w:rPr>
              <w:t xml:space="preserve"> </w:t>
            </w:r>
          </w:p>
        </w:tc>
        <w:tc>
          <w:tcPr>
            <w:tcW w:w="2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8AF52" w14:textId="77777777" w:rsidR="00C937B6" w:rsidRDefault="00C937B6" w:rsidP="00681F7D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Фактичне значення </w:t>
            </w:r>
          </w:p>
        </w:tc>
      </w:tr>
      <w:tr w:rsidR="00C937B6" w14:paraId="2DB1CA1D" w14:textId="77777777" w:rsidTr="009140D4">
        <w:trPr>
          <w:trHeight w:val="397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56F76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1B4BF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FC3A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ця</w:t>
            </w:r>
            <w:r>
              <w:rPr>
                <w:rFonts w:ascii="Times New Roman" w:hAnsi="Times New Roman"/>
                <w:spacing w:val="-5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w w:val="95"/>
                <w:sz w:val="28"/>
                <w:szCs w:val="28"/>
              </w:rPr>
              <w:t>вимipy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297D8" w14:textId="77777777" w:rsidR="00C937B6" w:rsidRDefault="00C937B6" w:rsidP="00681F7D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2024 р.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804C6" w14:textId="77777777" w:rsidR="00C937B6" w:rsidRDefault="00C937B6" w:rsidP="00681F7D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Одиниця</w:t>
            </w:r>
            <w:r>
              <w:rPr>
                <w:spacing w:val="-50"/>
                <w:sz w:val="28"/>
                <w:szCs w:val="28"/>
              </w:rPr>
              <w:t xml:space="preserve">     </w:t>
            </w:r>
            <w:r>
              <w:rPr>
                <w:w w:val="95"/>
                <w:sz w:val="28"/>
                <w:szCs w:val="28"/>
              </w:rPr>
              <w:t>вимipy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BE876" w14:textId="77777777" w:rsidR="00C937B6" w:rsidRDefault="00C937B6" w:rsidP="00681F7D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2024 р.</w:t>
            </w:r>
          </w:p>
        </w:tc>
      </w:tr>
      <w:tr w:rsidR="00C937B6" w14:paraId="387F328A" w14:textId="77777777" w:rsidTr="009140D4">
        <w:trPr>
          <w:trHeight w:val="1113"/>
        </w:trPr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38CCF" w14:textId="05F3433A" w:rsidR="00C937B6" w:rsidRDefault="00C937B6" w:rsidP="00681F7D">
            <w:pPr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Покращення  якісного  медичного обслуговування жителів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Покращення та створення умов роботи закладу охорони здоров’я при здійсненні своєї діяльності Забезпечення безпечних умов праці  та фінансування оплати праці медичних працівників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Удосконалення надання  вторинної медичної допомоги і наближення її до населення громади.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DA59C" w14:textId="77777777" w:rsidR="00C937B6" w:rsidRDefault="00C937B6" w:rsidP="00681F7D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Показники затрат</w:t>
            </w:r>
          </w:p>
          <w:p w14:paraId="04A7254C" w14:textId="23DF2376" w:rsidR="00C937B6" w:rsidRDefault="00C937B6" w:rsidP="00681F7D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Кількість штатних посад лікарського персоналу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E7D00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D1E18C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A6C53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AB60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CF5C00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56B39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58</w:t>
            </w:r>
          </w:p>
        </w:tc>
      </w:tr>
      <w:tr w:rsidR="00C937B6" w14:paraId="59DC8456" w14:textId="77777777" w:rsidTr="009140D4">
        <w:trPr>
          <w:trHeight w:val="71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2A0E4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0C9D" w14:textId="77777777" w:rsidR="00C937B6" w:rsidRDefault="00C937B6" w:rsidP="00681F7D">
            <w:pPr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лікарів, що надають вторину медичну допомогу жителям територіальної громади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7CF4F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8E63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5722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8FA70" w14:textId="77777777" w:rsidR="00C937B6" w:rsidRDefault="00C937B6" w:rsidP="00681F7D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36</w:t>
            </w:r>
          </w:p>
        </w:tc>
      </w:tr>
      <w:tr w:rsidR="00C937B6" w14:paraId="7B25A2F7" w14:textId="77777777" w:rsidTr="009140D4">
        <w:trPr>
          <w:trHeight w:val="589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DB56C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5FCCD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Показники продукту</w:t>
            </w:r>
          </w:p>
          <w:p w14:paraId="69B01505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Кількість профільних ліжок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344C6" w14:textId="77777777" w:rsidR="00C937B6" w:rsidRDefault="00C937B6" w:rsidP="00681F7D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1B121F3F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ліжка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57A0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6EC42" w14:textId="77777777" w:rsidR="00C937B6" w:rsidRDefault="00C937B6" w:rsidP="00681F7D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64825CA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ліжка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9EAE7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</w:tr>
      <w:tr w:rsidR="00C937B6" w14:paraId="055F669C" w14:textId="77777777" w:rsidTr="009140D4">
        <w:trPr>
          <w:trHeight w:val="6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9D217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C001" w14:textId="147063D6" w:rsidR="00C937B6" w:rsidRDefault="00C937B6" w:rsidP="00681F7D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Кількість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ліжко</w:t>
            </w:r>
            <w:r w:rsidR="001427A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днів стаціонарного перебування хворих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BC5B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E12F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27,3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759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BCB9F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27,3</w:t>
            </w:r>
          </w:p>
        </w:tc>
      </w:tr>
      <w:tr w:rsidR="00C937B6" w14:paraId="3F619231" w14:textId="77777777" w:rsidTr="009140D4">
        <w:trPr>
          <w:trHeight w:val="414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02BF7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36C8A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Кількість лікарських відвідувань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79A63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AA0E8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83,0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BAF10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Тис. </w:t>
            </w:r>
            <w:r>
              <w:rPr>
                <w:rFonts w:ascii="Times New Roman" w:hAnsi="Times New Roman"/>
                <w:sz w:val="28"/>
                <w:szCs w:val="28"/>
              </w:rPr>
              <w:t>одиниць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7B6ED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83,0</w:t>
            </w:r>
          </w:p>
        </w:tc>
      </w:tr>
      <w:tr w:rsidR="00C937B6" w14:paraId="4F64026C" w14:textId="77777777" w:rsidTr="009140D4">
        <w:trPr>
          <w:trHeight w:val="641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23174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FE5D7" w14:textId="77777777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Показники ефективності </w:t>
            </w:r>
          </w:p>
          <w:p w14:paraId="76413382" w14:textId="6066B746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Середня кількість відвідувань на одного лікаря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1EA3A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D639168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Тис. о</w:t>
            </w:r>
            <w:r>
              <w:rPr>
                <w:rFonts w:ascii="Times New Roman" w:hAnsi="Times New Roman"/>
                <w:sz w:val="28"/>
                <w:szCs w:val="28"/>
              </w:rPr>
              <w:t>диниць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E108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F5E0642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2D064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3A171E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Тис. о</w:t>
            </w:r>
            <w:r>
              <w:rPr>
                <w:rFonts w:ascii="Times New Roman" w:hAnsi="Times New Roman"/>
                <w:sz w:val="28"/>
                <w:szCs w:val="28"/>
              </w:rPr>
              <w:t>диниць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C9CF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A3F7478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2,3</w:t>
            </w:r>
          </w:p>
        </w:tc>
      </w:tr>
      <w:tr w:rsidR="00C937B6" w14:paraId="0D5C4AD2" w14:textId="77777777" w:rsidTr="009140D4">
        <w:trPr>
          <w:trHeight w:val="69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DD97A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FAE7" w14:textId="77F55210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Середня кількість перебування хворих у стаціонарі на одне  ліжко</w:t>
            </w:r>
            <w:r w:rsidR="001427A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день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26B19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38F9A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078C189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5A69E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5F35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A85E2D8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321</w:t>
            </w:r>
          </w:p>
        </w:tc>
      </w:tr>
      <w:tr w:rsidR="00C937B6" w14:paraId="75960AA4" w14:textId="77777777" w:rsidTr="009140D4">
        <w:trPr>
          <w:trHeight w:val="173"/>
        </w:trPr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EFF4E" w14:textId="77777777" w:rsidR="00C937B6" w:rsidRDefault="00C937B6" w:rsidP="00681F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522D5" w14:textId="77777777" w:rsidR="00C937B6" w:rsidRDefault="00C937B6" w:rsidP="00681F7D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Показники якості </w:t>
            </w:r>
          </w:p>
          <w:p w14:paraId="7A963ADD" w14:textId="210AD99E" w:rsidR="00C937B6" w:rsidRDefault="00C937B6" w:rsidP="00681F7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Завантаженість  ліжко</w:t>
            </w:r>
            <w:r w:rsidR="001427A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дня  стаціонарними хвор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D294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1060993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FAA127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0C5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64D266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8C7B547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25FE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4A5E51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B52FB86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81ECC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161226CB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5166F371" w14:textId="77777777" w:rsidR="00C937B6" w:rsidRDefault="00C937B6" w:rsidP="00681F7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87,9</w:t>
            </w:r>
          </w:p>
        </w:tc>
      </w:tr>
    </w:tbl>
    <w:p w14:paraId="1823388E" w14:textId="77777777" w:rsidR="00C937B6" w:rsidRDefault="00C937B6" w:rsidP="00692784">
      <w:pPr>
        <w:tabs>
          <w:tab w:val="left" w:pos="9879"/>
        </w:tabs>
        <w:spacing w:after="0" w:line="240" w:lineRule="auto"/>
        <w:ind w:firstLine="567"/>
        <w:rPr>
          <w:lang w:val="uk-UA"/>
        </w:rPr>
      </w:pPr>
    </w:p>
    <w:p w14:paraId="5881F148" w14:textId="77777777" w:rsidR="00681F7D" w:rsidRDefault="00681F7D" w:rsidP="00692784">
      <w:pPr>
        <w:tabs>
          <w:tab w:val="left" w:pos="9879"/>
        </w:tabs>
        <w:spacing w:after="0" w:line="240" w:lineRule="auto"/>
        <w:ind w:firstLine="567"/>
        <w:rPr>
          <w:lang w:val="uk-UA"/>
        </w:rPr>
      </w:pPr>
    </w:p>
    <w:p w14:paraId="1A3D668C" w14:textId="58D5BB43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Аналітичний описовий звіт:</w:t>
      </w:r>
    </w:p>
    <w:p w14:paraId="140C2E42" w14:textId="77777777" w:rsidR="00216316" w:rsidRPr="00216316" w:rsidRDefault="0021631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093BCDC" w14:textId="0758CC0A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У 2024 році всього із місцевого бюджету </w:t>
      </w:r>
      <w:r w:rsidR="005A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було профінансовано в сумі 7807</w:t>
      </w:r>
      <w:r w:rsidR="005A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8 тис. </w:t>
      </w:r>
      <w:r w:rsidR="005A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г</w:t>
      </w:r>
      <w:r w:rsidR="005A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рн</w:t>
      </w:r>
      <w:r w:rsidR="005A3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 них було використано на такі заходи як:</w:t>
      </w:r>
    </w:p>
    <w:p w14:paraId="7EC12001" w14:textId="74985FD1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Для виплати заробітної плати з нарахуванням медичному персоналу в сумі – 1314,5 тис. грн.</w:t>
      </w:r>
    </w:p>
    <w:p w14:paraId="51F5CFA2" w14:textId="384B45C3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пального (бензин, диз.</w:t>
      </w:r>
      <w:r w:rsidR="001427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паливо), канцелярських та господарських товарів, миючих засобів, запасних частин – 1032,4 тис. грн.</w:t>
      </w:r>
    </w:p>
    <w:p w14:paraId="5E2B4AB3" w14:textId="297CBD8C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медикаментів</w:t>
      </w:r>
      <w:r w:rsidR="001427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а саме: кисень медичний, медикаменти, перев’язувальний матеріал (бинт, марля), диз. засоби, наркотичн</w:t>
      </w:r>
      <w:r w:rsidR="001427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препарати, компоненти крові, засоби індивідуального захисту (рукавички, маски, бахіли) тест набори для визначення гепатиту, тест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zh-CN"/>
        </w:rPr>
        <w:t>COVID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-19, рентген плівка, ЕКГ папір, лабораторні реактиви – 1306,90 тис. грн.</w:t>
      </w:r>
    </w:p>
    <w:p w14:paraId="3DDD8E7E" w14:textId="77777777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придбання продуктів харчування – 430,0 тис. грн.</w:t>
      </w:r>
    </w:p>
    <w:p w14:paraId="77B04CF7" w14:textId="31806BDE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На оплату послуг (крім комунальних),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в сумі 199,8</w:t>
      </w:r>
      <w:r w:rsidR="001427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тис. грн.</w:t>
      </w:r>
    </w:p>
    <w:p w14:paraId="41858DBA" w14:textId="77777777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теплопостачання в сумі 2300,0 тис. грн.</w:t>
      </w:r>
    </w:p>
    <w:p w14:paraId="3B9AE4EC" w14:textId="77777777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електроенергії в сумі 1043,6 тис. грн.</w:t>
      </w:r>
    </w:p>
    <w:p w14:paraId="404D0F18" w14:textId="77777777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Оплата розподілу природного газу – 17,6 тис. грн.</w:t>
      </w:r>
    </w:p>
    <w:p w14:paraId="6748F1FE" w14:textId="77777777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Виплата пільгових пенсій – 138 тис. грн.</w:t>
      </w:r>
    </w:p>
    <w:p w14:paraId="74789B26" w14:textId="609D6261" w:rsidR="00C937B6" w:rsidRDefault="00C937B6" w:rsidP="006927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капітальний ремонт інших об'єктів (виготовлення коригування ПКД (термомодернізація)</w:t>
      </w:r>
      <w:r w:rsidR="00681F7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- 25,0 тис. грн</w:t>
      </w:r>
    </w:p>
    <w:p w14:paraId="2220CFAA" w14:textId="77777777" w:rsidR="00216316" w:rsidRDefault="00216316" w:rsidP="002163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837AF79" w14:textId="77777777" w:rsidR="00216316" w:rsidRDefault="00216316" w:rsidP="002163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9C8FCC6" w14:textId="77777777" w:rsidR="00216316" w:rsidRDefault="00216316" w:rsidP="002163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9B20EC8" w14:textId="2B5367FC" w:rsidR="00C937B6" w:rsidRDefault="00C937B6" w:rsidP="002163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Директор КП «ПЦЛ»                       </w:t>
      </w:r>
    </w:p>
    <w:p w14:paraId="0B9793F4" w14:textId="6E9603AE" w:rsidR="00456D43" w:rsidRPr="00692784" w:rsidRDefault="00C937B6" w:rsidP="0021631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21631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69278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Олег ОЛЕКСІЄНКО</w:t>
      </w:r>
    </w:p>
    <w:sectPr w:rsidR="00456D43" w:rsidRPr="00692784" w:rsidSect="00692784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</w:lvl>
  </w:abstractNum>
  <w:abstractNum w:abstractNumId="1" w15:restartNumberingAfterBreak="0">
    <w:nsid w:val="6DFA62B8"/>
    <w:multiLevelType w:val="hybridMultilevel"/>
    <w:tmpl w:val="6158F540"/>
    <w:lvl w:ilvl="0" w:tplc="0BEC983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35" w:hanging="360"/>
      </w:pPr>
    </w:lvl>
    <w:lvl w:ilvl="2" w:tplc="0422001B" w:tentative="1">
      <w:start w:val="1"/>
      <w:numFmt w:val="lowerRoman"/>
      <w:lvlText w:val="%3."/>
      <w:lvlJc w:val="right"/>
      <w:pPr>
        <w:ind w:left="2055" w:hanging="180"/>
      </w:pPr>
    </w:lvl>
    <w:lvl w:ilvl="3" w:tplc="0422000F" w:tentative="1">
      <w:start w:val="1"/>
      <w:numFmt w:val="decimal"/>
      <w:lvlText w:val="%4."/>
      <w:lvlJc w:val="left"/>
      <w:pPr>
        <w:ind w:left="2775" w:hanging="360"/>
      </w:pPr>
    </w:lvl>
    <w:lvl w:ilvl="4" w:tplc="04220019" w:tentative="1">
      <w:start w:val="1"/>
      <w:numFmt w:val="lowerLetter"/>
      <w:lvlText w:val="%5."/>
      <w:lvlJc w:val="left"/>
      <w:pPr>
        <w:ind w:left="3495" w:hanging="360"/>
      </w:pPr>
    </w:lvl>
    <w:lvl w:ilvl="5" w:tplc="0422001B" w:tentative="1">
      <w:start w:val="1"/>
      <w:numFmt w:val="lowerRoman"/>
      <w:lvlText w:val="%6."/>
      <w:lvlJc w:val="right"/>
      <w:pPr>
        <w:ind w:left="4215" w:hanging="180"/>
      </w:pPr>
    </w:lvl>
    <w:lvl w:ilvl="6" w:tplc="0422000F" w:tentative="1">
      <w:start w:val="1"/>
      <w:numFmt w:val="decimal"/>
      <w:lvlText w:val="%7."/>
      <w:lvlJc w:val="left"/>
      <w:pPr>
        <w:ind w:left="4935" w:hanging="360"/>
      </w:pPr>
    </w:lvl>
    <w:lvl w:ilvl="7" w:tplc="04220019" w:tentative="1">
      <w:start w:val="1"/>
      <w:numFmt w:val="lowerLetter"/>
      <w:lvlText w:val="%8."/>
      <w:lvlJc w:val="left"/>
      <w:pPr>
        <w:ind w:left="5655" w:hanging="360"/>
      </w:pPr>
    </w:lvl>
    <w:lvl w:ilvl="8" w:tplc="0422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586116826">
    <w:abstractNumId w:val="0"/>
  </w:num>
  <w:num w:numId="2" w16cid:durableId="192290691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1754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37A"/>
    <w:rsid w:val="0004137A"/>
    <w:rsid w:val="00072055"/>
    <w:rsid w:val="000A5003"/>
    <w:rsid w:val="00124A75"/>
    <w:rsid w:val="001427A9"/>
    <w:rsid w:val="001769E3"/>
    <w:rsid w:val="00216316"/>
    <w:rsid w:val="002E3EA7"/>
    <w:rsid w:val="00392F07"/>
    <w:rsid w:val="003B5E8B"/>
    <w:rsid w:val="00456D43"/>
    <w:rsid w:val="0053148A"/>
    <w:rsid w:val="00546EAB"/>
    <w:rsid w:val="005A31A4"/>
    <w:rsid w:val="00681F7D"/>
    <w:rsid w:val="00692784"/>
    <w:rsid w:val="00696A34"/>
    <w:rsid w:val="006B5C89"/>
    <w:rsid w:val="007A35CE"/>
    <w:rsid w:val="0087537A"/>
    <w:rsid w:val="008A6560"/>
    <w:rsid w:val="008C6745"/>
    <w:rsid w:val="009140D4"/>
    <w:rsid w:val="00945690"/>
    <w:rsid w:val="009A5215"/>
    <w:rsid w:val="009E2EA5"/>
    <w:rsid w:val="009F5339"/>
    <w:rsid w:val="00AF6B87"/>
    <w:rsid w:val="00B019BA"/>
    <w:rsid w:val="00B13C2E"/>
    <w:rsid w:val="00B70BAD"/>
    <w:rsid w:val="00C3373D"/>
    <w:rsid w:val="00C937B6"/>
    <w:rsid w:val="00CA71E9"/>
    <w:rsid w:val="00D8204D"/>
    <w:rsid w:val="00D85369"/>
    <w:rsid w:val="00DA7393"/>
    <w:rsid w:val="00DF6781"/>
    <w:rsid w:val="00EC03EA"/>
    <w:rsid w:val="00EC53E1"/>
    <w:rsid w:val="00EE14F4"/>
    <w:rsid w:val="00F9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F6C5"/>
  <w15:docId w15:val="{95B4F62A-E3C3-4CE8-B797-FA4FAE85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413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413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e">
    <w:name w:val="Balloon Text"/>
    <w:basedOn w:val="a"/>
    <w:link w:val="af"/>
    <w:uiPriority w:val="99"/>
    <w:semiHidden/>
    <w:unhideWhenUsed/>
    <w:qFormat/>
    <w:rsid w:val="00C9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qFormat/>
    <w:rsid w:val="00C937B6"/>
    <w:rPr>
      <w:rFonts w:ascii="Tahoma" w:hAnsi="Tahoma" w:cs="Tahoma"/>
      <w:sz w:val="16"/>
      <w:szCs w:val="16"/>
    </w:rPr>
  </w:style>
  <w:style w:type="character" w:customStyle="1" w:styleId="af0">
    <w:name w:val="Звичайний (веб) Знак"/>
    <w:link w:val="af1"/>
    <w:uiPriority w:val="99"/>
    <w:semiHidden/>
    <w:qFormat/>
    <w:locked/>
    <w:rsid w:val="00C937B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1">
    <w:name w:val="Normal (Web)"/>
    <w:basedOn w:val="a"/>
    <w:link w:val="af0"/>
    <w:uiPriority w:val="99"/>
    <w:semiHidden/>
    <w:unhideWhenUsed/>
    <w:qFormat/>
    <w:rsid w:val="00C9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TableParagraph">
    <w:name w:val="Table Paragraph"/>
    <w:basedOn w:val="a"/>
    <w:uiPriority w:val="1"/>
    <w:qFormat/>
    <w:rsid w:val="00C937B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lang w:val="uk-UA"/>
      <w14:ligatures w14:val="none"/>
    </w:rPr>
  </w:style>
  <w:style w:type="table" w:customStyle="1" w:styleId="TableNormal">
    <w:name w:val="Table Normal"/>
    <w:uiPriority w:val="2"/>
    <w:semiHidden/>
    <w:qFormat/>
    <w:rsid w:val="00C937B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59"/>
    <w:rsid w:val="00692784"/>
    <w:pPr>
      <w:spacing w:after="0" w:line="240" w:lineRule="auto"/>
    </w:pPr>
    <w:rPr>
      <w:rFonts w:eastAsiaTheme="minorEastAsia"/>
      <w:kern w:val="0"/>
      <w:lang w:val="uk-UA"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69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1C2CC-3E9F-453F-9B35-7D1BC7CC5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22842</Words>
  <Characters>13021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22</cp:revision>
  <cp:lastPrinted>2025-09-25T05:06:00Z</cp:lastPrinted>
  <dcterms:created xsi:type="dcterms:W3CDTF">2025-09-16T09:22:00Z</dcterms:created>
  <dcterms:modified xsi:type="dcterms:W3CDTF">2025-10-22T05:19:00Z</dcterms:modified>
</cp:coreProperties>
</file>